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176" w:tblpY="465"/>
        <w:tblW w:w="10795" w:type="dxa"/>
        <w:tblBorders>
          <w:bottom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1887"/>
        <w:gridCol w:w="1970"/>
        <w:gridCol w:w="1370"/>
        <w:gridCol w:w="1799"/>
        <w:gridCol w:w="1628"/>
        <w:gridCol w:w="2141"/>
      </w:tblGrid>
      <w:tr w:rsidR="00272F04" w:rsidTr="00EA4C67">
        <w:trPr>
          <w:trHeight w:val="1684"/>
        </w:trPr>
        <w:tc>
          <w:tcPr>
            <w:tcW w:w="1887" w:type="dxa"/>
          </w:tcPr>
          <w:p w:rsidR="00272F04" w:rsidRDefault="00272F04" w:rsidP="00EA4C67">
            <w:pPr>
              <w:ind w:left="-15"/>
            </w:pPr>
            <w:r>
              <w:rPr>
                <w:noProof/>
              </w:rPr>
              <w:drawing>
                <wp:inline distT="0" distB="0" distL="0" distR="0">
                  <wp:extent cx="1005840" cy="10058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4"/>
          </w:tcPr>
          <w:p w:rsidR="00272F04" w:rsidRPr="00F74528" w:rsidRDefault="00272F04" w:rsidP="00EA4C67">
            <w:pPr>
              <w:ind w:left="-89"/>
              <w:jc w:val="center"/>
              <w:rPr>
                <w:rFonts w:ascii="Algerian" w:hAnsi="Algerian"/>
                <w:b/>
                <w:bCs/>
                <w:color w:val="FF0000"/>
                <w:sz w:val="30"/>
                <w:szCs w:val="30"/>
              </w:rPr>
            </w:pPr>
            <w:r w:rsidRPr="00F74528">
              <w:rPr>
                <w:rFonts w:ascii="Algerian" w:hAnsi="Algerian"/>
                <w:b/>
                <w:bCs/>
                <w:color w:val="FF0000"/>
                <w:sz w:val="30"/>
                <w:szCs w:val="30"/>
              </w:rPr>
              <w:t>Government Engineering College, Rajkot</w:t>
            </w:r>
          </w:p>
          <w:p w:rsidR="00272F04" w:rsidRPr="00E47D88" w:rsidRDefault="00272F04" w:rsidP="00EA4C67">
            <w:pPr>
              <w:ind w:left="-8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AICTE Approved,  </w:t>
            </w:r>
            <w:r w:rsidRPr="00E47D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GTU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Affiliated, U</w:t>
            </w:r>
            <w:r w:rsidRPr="00E47D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nder Director of Tech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.</w:t>
            </w:r>
            <w:r w:rsidRPr="00E47D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Education, Gujarat State)</w:t>
            </w:r>
          </w:p>
          <w:p w:rsidR="00272F04" w:rsidRPr="00F74528" w:rsidRDefault="00272F04" w:rsidP="00EA4C67">
            <w:pPr>
              <w:ind w:left="-89"/>
              <w:jc w:val="center"/>
              <w:rPr>
                <w:rFonts w:ascii="Algerian" w:hAnsi="Algerian"/>
                <w:b/>
                <w:bCs/>
                <w:color w:val="FF0000"/>
                <w:sz w:val="30"/>
                <w:szCs w:val="30"/>
                <w:lang w:bidi="gu-IN"/>
              </w:rPr>
            </w:pPr>
            <w:r w:rsidRPr="00F74528">
              <w:rPr>
                <w:rFonts w:ascii="Algerian" w:hAnsi="Algerian" w:cs="Arial Unicode MS" w:hint="cs"/>
                <w:b/>
                <w:bCs/>
                <w:color w:val="FF0000"/>
                <w:sz w:val="30"/>
                <w:szCs w:val="30"/>
                <w:cs/>
                <w:lang w:bidi="gu-IN"/>
              </w:rPr>
              <w:t>સરકારી ઈજનેરી કોલેજ</w:t>
            </w:r>
            <w:r w:rsidRPr="00F74528">
              <w:rPr>
                <w:rFonts w:ascii="Algerian" w:hAnsi="Algerian" w:hint="cs"/>
                <w:b/>
                <w:bCs/>
                <w:color w:val="FF0000"/>
                <w:sz w:val="30"/>
                <w:szCs w:val="30"/>
                <w:cs/>
                <w:lang w:bidi="gu-IN"/>
              </w:rPr>
              <w:t xml:space="preserve">, </w:t>
            </w:r>
            <w:r w:rsidRPr="00F74528">
              <w:rPr>
                <w:rFonts w:ascii="Algerian" w:hAnsi="Algerian" w:cs="Arial Unicode MS" w:hint="cs"/>
                <w:b/>
                <w:bCs/>
                <w:color w:val="FF0000"/>
                <w:sz w:val="30"/>
                <w:szCs w:val="30"/>
                <w:cs/>
                <w:lang w:bidi="gu-IN"/>
              </w:rPr>
              <w:t>રાજકોટ</w:t>
            </w:r>
          </w:p>
          <w:p w:rsidR="00272F04" w:rsidRDefault="00272F04" w:rsidP="00EA4C67">
            <w:pPr>
              <w:ind w:left="-89"/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  <w:lang w:bidi="gu-IN"/>
              </w:rPr>
            </w:pPr>
            <w:r w:rsidRPr="00E47D88">
              <w:rPr>
                <w:rFonts w:ascii="Arial" w:hAnsi="Arial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>(</w:t>
            </w:r>
            <w:r w:rsidRPr="00E47D88">
              <w:rPr>
                <w:rFonts w:ascii="Arial" w:hAnsi="Arial" w:cs="Arial Unicode MS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>એઆઈસીટીઈ માન્ય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  <w:lang w:val="en-US" w:bidi="gu-IN"/>
              </w:rPr>
              <w:t>,</w:t>
            </w:r>
            <w:r w:rsidRPr="00E47D88">
              <w:rPr>
                <w:rFonts w:ascii="Arial" w:hAnsi="Arial"/>
                <w:b/>
                <w:bCs/>
                <w:color w:val="0000FF"/>
                <w:sz w:val="16"/>
                <w:szCs w:val="16"/>
                <w:lang w:val="en-US" w:bidi="gu-IN"/>
              </w:rPr>
              <w:t xml:space="preserve">GTU </w:t>
            </w:r>
            <w:r w:rsidRPr="00E47D88">
              <w:rPr>
                <w:rFonts w:ascii="Arial" w:hAnsi="Arial" w:cs="Arial Unicode MS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>અનુબંધિત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  <w:lang w:bidi="gu-IN"/>
              </w:rPr>
              <w:t xml:space="preserve">, </w:t>
            </w:r>
            <w:r>
              <w:rPr>
                <w:rFonts w:ascii="Arial" w:hAnsi="Arial" w:cs="Arial Unicode MS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>નિયામકશ્રી ટેક્નીકલ</w:t>
            </w:r>
            <w:r w:rsidRPr="00E47D88">
              <w:rPr>
                <w:rFonts w:ascii="Arial" w:hAnsi="Arial" w:cs="Arial Unicode MS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 xml:space="preserve"> શિક્ષણ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  <w:lang w:bidi="gu-IN"/>
              </w:rPr>
              <w:t>,</w:t>
            </w:r>
            <w:r w:rsidRPr="00E47D88">
              <w:rPr>
                <w:rFonts w:ascii="Arial" w:hAnsi="Arial" w:cs="Arial Unicode MS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 xml:space="preserve"> ગુજરાત રાજયની સરકારી સંસ્થા</w:t>
            </w:r>
            <w:r w:rsidRPr="00E47D88">
              <w:rPr>
                <w:rFonts w:ascii="Arial" w:hAnsi="Arial" w:hint="cs"/>
                <w:b/>
                <w:bCs/>
                <w:color w:val="0000FF"/>
                <w:sz w:val="16"/>
                <w:szCs w:val="16"/>
                <w:cs/>
                <w:lang w:bidi="gu-IN"/>
              </w:rPr>
              <w:t>)</w:t>
            </w:r>
          </w:p>
          <w:p w:rsidR="00272F04" w:rsidRPr="00E47D88" w:rsidRDefault="00272F04" w:rsidP="00EA4C67">
            <w:pPr>
              <w:ind w:left="-89"/>
              <w:jc w:val="center"/>
              <w:rPr>
                <w:rFonts w:ascii="Arial" w:hAnsi="Arial"/>
                <w:b/>
                <w:bCs/>
                <w:color w:val="262626" w:themeColor="text1" w:themeTint="D9"/>
                <w:sz w:val="16"/>
                <w:szCs w:val="16"/>
                <w:rtl/>
                <w:cs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  <w:lang w:bidi="gu-IN"/>
              </w:rPr>
              <w:t>AICTE Permanent ID:</w:t>
            </w:r>
            <w:r>
              <w:t xml:space="preserve"> 1-6601471   </w:t>
            </w:r>
            <w:r w:rsidRPr="00945813">
              <w:rPr>
                <w:rFonts w:ascii="Arial" w:hAnsi="Arial"/>
                <w:b/>
                <w:bCs/>
                <w:color w:val="0000FF"/>
                <w:sz w:val="16"/>
                <w:szCs w:val="16"/>
                <w:lang w:bidi="gu-IN"/>
              </w:rPr>
              <w:t xml:space="preserve">AISHE </w:t>
            </w:r>
            <w:r>
              <w:t xml:space="preserve">C-49   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  <w:lang w:bidi="gu-IN"/>
              </w:rPr>
              <w:t>GTU code :</w:t>
            </w:r>
            <w:r w:rsidRPr="00945813">
              <w:t>020</w:t>
            </w:r>
          </w:p>
        </w:tc>
        <w:tc>
          <w:tcPr>
            <w:tcW w:w="2141" w:type="dxa"/>
          </w:tcPr>
          <w:p w:rsidR="00272F04" w:rsidRDefault="00272F04" w:rsidP="00EA4C67">
            <w:r>
              <w:rPr>
                <w:noProof/>
              </w:rPr>
              <w:drawing>
                <wp:inline distT="0" distB="0" distL="0" distR="0">
                  <wp:extent cx="1238250" cy="10001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F04" w:rsidTr="00EA4C67">
        <w:trPr>
          <w:trHeight w:val="298"/>
        </w:trPr>
        <w:tc>
          <w:tcPr>
            <w:tcW w:w="5227" w:type="dxa"/>
            <w:gridSpan w:val="3"/>
          </w:tcPr>
          <w:p w:rsidR="00272F04" w:rsidRPr="00E47D88" w:rsidRDefault="00272F04" w:rsidP="00EA4C67">
            <w:pPr>
              <w:rPr>
                <w:b/>
                <w:bCs/>
                <w:color w:val="0000FF"/>
                <w:lang w:val="en-US"/>
              </w:rPr>
            </w:pPr>
            <w:r w:rsidRPr="00E47D88">
              <w:rPr>
                <w:rFonts w:cs="Arial Unicode MS" w:hint="cs"/>
                <w:b/>
                <w:bCs/>
                <w:color w:val="0000FF"/>
                <w:cs/>
                <w:lang w:val="en-US" w:bidi="gu-IN"/>
              </w:rPr>
              <w:t>મવડી</w:t>
            </w:r>
            <w:r w:rsidRPr="00E47D88">
              <w:rPr>
                <w:rFonts w:hint="cs"/>
                <w:b/>
                <w:bCs/>
                <w:color w:val="0000FF"/>
                <w:rtl/>
                <w:cs/>
                <w:lang w:val="en-US"/>
              </w:rPr>
              <w:t>-</w:t>
            </w:r>
            <w:r w:rsidRPr="00E47D88">
              <w:rPr>
                <w:rFonts w:cs="Arial Unicode MS" w:hint="cs"/>
                <w:b/>
                <w:bCs/>
                <w:color w:val="0000FF"/>
                <w:rtl/>
                <w:cs/>
                <w:lang w:val="en-US" w:bidi="gu-IN"/>
              </w:rPr>
              <w:t>કણકોટ રોડ</w:t>
            </w:r>
            <w:r w:rsidRPr="00E47D88">
              <w:rPr>
                <w:rFonts w:hint="cs"/>
                <w:b/>
                <w:bCs/>
                <w:color w:val="0000FF"/>
                <w:rtl/>
                <w:cs/>
                <w:lang w:val="en-US"/>
              </w:rPr>
              <w:t>,</w:t>
            </w:r>
            <w:r w:rsidRPr="00E47D88">
              <w:rPr>
                <w:rFonts w:cs="Arial Unicode MS" w:hint="cs"/>
                <w:b/>
                <w:bCs/>
                <w:color w:val="0000FF"/>
                <w:rtl/>
                <w:cs/>
                <w:lang w:val="en-US" w:bidi="gu-IN"/>
              </w:rPr>
              <w:t>કણકોટ પાસે</w:t>
            </w:r>
            <w:r w:rsidRPr="00E47D88">
              <w:rPr>
                <w:rFonts w:cs="Arial Unicode MS" w:hint="cs"/>
                <w:b/>
                <w:bCs/>
                <w:color w:val="0000FF"/>
                <w:cs/>
                <w:lang w:val="en-US" w:bidi="gu-IN"/>
              </w:rPr>
              <w:t>રાજકોટ</w:t>
            </w:r>
            <w:r w:rsidRPr="00E47D88">
              <w:rPr>
                <w:rFonts w:hint="cs"/>
                <w:b/>
                <w:bCs/>
                <w:color w:val="0000FF"/>
                <w:rtl/>
                <w:cs/>
                <w:lang w:val="en-US"/>
              </w:rPr>
              <w:t>-</w:t>
            </w:r>
            <w:r w:rsidRPr="00E47D88">
              <w:rPr>
                <w:rFonts w:cs="Arial Unicode MS" w:hint="cs"/>
                <w:b/>
                <w:bCs/>
                <w:color w:val="0000FF"/>
                <w:rtl/>
                <w:cs/>
                <w:lang w:val="en-US" w:bidi="gu-IN"/>
              </w:rPr>
              <w:t>૩૬૦ ૦૦૫</w:t>
            </w:r>
          </w:p>
        </w:tc>
        <w:tc>
          <w:tcPr>
            <w:tcW w:w="5567" w:type="dxa"/>
            <w:gridSpan w:val="3"/>
          </w:tcPr>
          <w:p w:rsidR="00272F04" w:rsidRPr="00E47D88" w:rsidRDefault="00272F04" w:rsidP="00EA4C67">
            <w:pPr>
              <w:rPr>
                <w:b/>
                <w:bCs/>
                <w:color w:val="0000FF"/>
              </w:rPr>
            </w:pPr>
            <w:r w:rsidRPr="00E47D88">
              <w:rPr>
                <w:b/>
                <w:bCs/>
                <w:color w:val="0000FF"/>
                <w:lang w:val="en-US"/>
              </w:rPr>
              <w:t>Mavdi-Kankot Road,Near Kankot</w:t>
            </w:r>
            <w:r>
              <w:rPr>
                <w:b/>
                <w:bCs/>
                <w:color w:val="0000FF"/>
                <w:lang w:val="en-US"/>
              </w:rPr>
              <w:t>V</w:t>
            </w:r>
            <w:r w:rsidRPr="00E47D88">
              <w:rPr>
                <w:b/>
                <w:bCs/>
                <w:color w:val="0000FF"/>
                <w:lang w:val="en-US"/>
              </w:rPr>
              <w:t>illage,Rajkot-360 005</w:t>
            </w:r>
          </w:p>
        </w:tc>
      </w:tr>
      <w:tr w:rsidR="00272F04" w:rsidTr="00EA4C67">
        <w:trPr>
          <w:trHeight w:val="266"/>
        </w:trPr>
        <w:tc>
          <w:tcPr>
            <w:tcW w:w="3857" w:type="dxa"/>
            <w:gridSpan w:val="2"/>
          </w:tcPr>
          <w:p w:rsidR="00272F04" w:rsidRPr="00E47D88" w:rsidRDefault="00272F04" w:rsidP="00EA4C67">
            <w:pPr>
              <w:rPr>
                <w:b/>
                <w:bCs/>
                <w:color w:val="0000FF"/>
                <w:lang w:val="en-US"/>
              </w:rPr>
            </w:pPr>
            <w:r w:rsidRPr="00E47D88">
              <w:rPr>
                <w:b/>
                <w:bCs/>
                <w:color w:val="0000FF"/>
                <w:lang w:val="en-US"/>
              </w:rPr>
              <w:t xml:space="preserve">e-mail:  </w:t>
            </w:r>
            <w:r w:rsidRPr="00E47D88">
              <w:rPr>
                <w:b/>
                <w:bCs/>
                <w:color w:val="0000FF"/>
                <w:u w:val="single"/>
                <w:lang w:val="en-US"/>
              </w:rPr>
              <w:t>gec-rajkot-dte@gujarat.gov.in</w:t>
            </w:r>
          </w:p>
        </w:tc>
        <w:tc>
          <w:tcPr>
            <w:tcW w:w="3169" w:type="dxa"/>
            <w:gridSpan w:val="2"/>
          </w:tcPr>
          <w:p w:rsidR="00272F04" w:rsidRPr="00F74528" w:rsidRDefault="00272F04" w:rsidP="00EA4C67">
            <w:pPr>
              <w:rPr>
                <w:color w:val="FF0000"/>
              </w:rPr>
            </w:pPr>
            <w:r w:rsidRPr="00F74528">
              <w:rPr>
                <w:rStyle w:val="HTMLCite"/>
                <w:rFonts w:ascii="Roboto" w:hAnsi="Roboto"/>
                <w:color w:val="FF0000"/>
                <w:shd w:val="clear" w:color="auto" w:fill="FFFFFF"/>
              </w:rPr>
              <w:t xml:space="preserve"> website: </w:t>
            </w:r>
            <w:r w:rsidRPr="00E47D88">
              <w:rPr>
                <w:rStyle w:val="HTMLCite"/>
                <w:rFonts w:ascii="Roboto" w:hAnsi="Roboto"/>
                <w:color w:val="FF0000"/>
                <w:shd w:val="clear" w:color="auto" w:fill="FFFFFF"/>
              </w:rPr>
              <w:t>www.gecrj.cteguj.in</w:t>
            </w:r>
          </w:p>
        </w:tc>
        <w:tc>
          <w:tcPr>
            <w:tcW w:w="3769" w:type="dxa"/>
            <w:gridSpan w:val="2"/>
          </w:tcPr>
          <w:p w:rsidR="00272F04" w:rsidRPr="00E47D88" w:rsidRDefault="00F324A4" w:rsidP="00EA4C67">
            <w:pPr>
              <w:rPr>
                <w:b/>
                <w:bCs/>
                <w:color w:val="0000CC"/>
                <w:u w:val="single"/>
                <w:lang w:val="en-US"/>
              </w:rPr>
            </w:pPr>
            <w:hyperlink r:id="rId7" w:history="1">
              <w:r w:rsidR="00272F04" w:rsidRPr="00E47D88">
                <w:rPr>
                  <w:rStyle w:val="Hyperlink"/>
                  <w:b/>
                  <w:bCs/>
                  <w:color w:val="0000CC"/>
                  <w:lang w:val="en-US"/>
                </w:rPr>
                <w:t>Tel: (0281)2783501,M-94097</w:t>
              </w:r>
            </w:hyperlink>
            <w:r w:rsidR="00272F04" w:rsidRPr="00E47D88">
              <w:rPr>
                <w:b/>
                <w:bCs/>
                <w:color w:val="0000CC"/>
                <w:u w:val="single"/>
                <w:lang w:val="en-US"/>
              </w:rPr>
              <w:t xml:space="preserve"> 55268</w:t>
            </w:r>
          </w:p>
        </w:tc>
      </w:tr>
    </w:tbl>
    <w:p w:rsidR="00272F04" w:rsidRPr="00742F35" w:rsidRDefault="00272F04" w:rsidP="00272F04">
      <w:r w:rsidRPr="00742F35">
        <w:rPr>
          <w:sz w:val="24"/>
          <w:szCs w:val="24"/>
        </w:rPr>
        <w:t>GECR/SS/CHARACTER/2022-23/</w:t>
      </w:r>
      <w:r w:rsidRPr="00742F35">
        <w:rPr>
          <w:sz w:val="24"/>
          <w:szCs w:val="24"/>
        </w:rPr>
        <w:tab/>
      </w:r>
      <w:r w:rsidRPr="00742F35">
        <w:rPr>
          <w:sz w:val="24"/>
          <w:szCs w:val="24"/>
        </w:rPr>
        <w:tab/>
      </w:r>
      <w:r w:rsidRPr="00742F35">
        <w:rPr>
          <w:sz w:val="24"/>
          <w:szCs w:val="24"/>
        </w:rPr>
        <w:tab/>
      </w:r>
      <w:r w:rsidR="00742F35" w:rsidRPr="00742F35">
        <w:rPr>
          <w:sz w:val="24"/>
          <w:szCs w:val="24"/>
        </w:rPr>
        <w:tab/>
      </w:r>
      <w:r w:rsidR="00742F35" w:rsidRPr="00742F35">
        <w:rPr>
          <w:sz w:val="24"/>
          <w:szCs w:val="24"/>
        </w:rPr>
        <w:tab/>
      </w:r>
      <w:r w:rsidR="00742F35" w:rsidRPr="00742F35">
        <w:rPr>
          <w:sz w:val="24"/>
          <w:szCs w:val="24"/>
        </w:rPr>
        <w:tab/>
        <w:t xml:space="preserve">   </w:t>
      </w:r>
      <w:r w:rsidR="00742F35">
        <w:rPr>
          <w:sz w:val="24"/>
          <w:szCs w:val="24"/>
        </w:rPr>
        <w:t xml:space="preserve">            </w:t>
      </w:r>
      <w:r w:rsidR="00742F35" w:rsidRPr="00742F35">
        <w:rPr>
          <w:sz w:val="24"/>
          <w:szCs w:val="24"/>
        </w:rPr>
        <w:t xml:space="preserve"> </w:t>
      </w:r>
      <w:r w:rsidRPr="00742F35">
        <w:rPr>
          <w:sz w:val="24"/>
          <w:szCs w:val="24"/>
        </w:rPr>
        <w:t>DATE</w:t>
      </w:r>
      <w:r w:rsidRPr="00742F35">
        <w:t>:</w:t>
      </w:r>
    </w:p>
    <w:p w:rsidR="0025275A" w:rsidRDefault="00F324A4" w:rsidP="0025275A">
      <w:pPr>
        <w:jc w:val="center"/>
        <w:rPr>
          <w:b/>
          <w:bCs/>
          <w:u w:val="single"/>
        </w:rPr>
      </w:pPr>
      <w:r w:rsidRPr="00F324A4">
        <w:rPr>
          <w:noProof/>
          <w:sz w:val="24"/>
          <w:szCs w:val="24"/>
        </w:rPr>
        <w:pict>
          <v:rect id="_x0000_s1026" style="position:absolute;left:0;text-align:left;margin-left:406.5pt;margin-top:22.4pt;width:91.85pt;height:112.5pt;z-index:251660288">
            <v:textbox>
              <w:txbxContent>
                <w:p w:rsidR="00EE51E5" w:rsidRDefault="00EE51E5" w:rsidP="00EE51E5">
                  <w:pPr>
                    <w:spacing w:after="0"/>
                    <w:jc w:val="center"/>
                    <w:rPr>
                      <w:sz w:val="28"/>
                      <w:szCs w:val="26"/>
                    </w:rPr>
                  </w:pPr>
                </w:p>
                <w:p w:rsidR="00742F35" w:rsidRDefault="00621823" w:rsidP="00EE51E5">
                  <w:pPr>
                    <w:spacing w:after="0"/>
                    <w:jc w:val="center"/>
                    <w:rPr>
                      <w:sz w:val="28"/>
                      <w:szCs w:val="26"/>
                    </w:rPr>
                  </w:pPr>
                  <w:r w:rsidRPr="00621823">
                    <w:rPr>
                      <w:sz w:val="28"/>
                      <w:szCs w:val="26"/>
                    </w:rPr>
                    <w:t>Latest Passport Size</w:t>
                  </w:r>
                </w:p>
                <w:p w:rsidR="00272F04" w:rsidRPr="00621823" w:rsidRDefault="00EE51E5" w:rsidP="00EE51E5">
                  <w:pPr>
                    <w:spacing w:after="0"/>
                    <w:jc w:val="center"/>
                    <w:rPr>
                      <w:sz w:val="28"/>
                      <w:szCs w:val="26"/>
                    </w:rPr>
                  </w:pPr>
                  <w:r w:rsidRPr="00621823">
                    <w:rPr>
                      <w:sz w:val="28"/>
                      <w:szCs w:val="26"/>
                    </w:rPr>
                    <w:t>Photo</w:t>
                  </w:r>
                </w:p>
              </w:txbxContent>
            </v:textbox>
          </v:rect>
        </w:pict>
      </w:r>
      <w:r w:rsidR="009372E0">
        <w:rPr>
          <w:sz w:val="24"/>
          <w:szCs w:val="24"/>
        </w:rPr>
        <w:t xml:space="preserve">         </w:t>
      </w:r>
      <w:r w:rsidR="0025275A" w:rsidRPr="00742F35">
        <w:rPr>
          <w:b/>
          <w:bCs/>
          <w:sz w:val="32"/>
          <w:szCs w:val="28"/>
          <w:u w:val="single"/>
        </w:rPr>
        <w:t>CHARACTER  CERTIFICATE</w:t>
      </w:r>
    </w:p>
    <w:p w:rsidR="00742F35" w:rsidRDefault="009D0613" w:rsidP="00742F35">
      <w:pPr>
        <w:jc w:val="both"/>
        <w:rPr>
          <w:sz w:val="24"/>
          <w:szCs w:val="24"/>
        </w:rPr>
      </w:pPr>
      <w:r w:rsidRPr="00742F35">
        <w:rPr>
          <w:sz w:val="24"/>
          <w:szCs w:val="24"/>
        </w:rPr>
        <w:t xml:space="preserve">         </w:t>
      </w:r>
      <w:r w:rsidR="000E5EEA" w:rsidRPr="00742F35">
        <w:rPr>
          <w:sz w:val="24"/>
          <w:szCs w:val="24"/>
        </w:rPr>
        <w:t xml:space="preserve">           </w:t>
      </w:r>
    </w:p>
    <w:p w:rsidR="00742F35" w:rsidRDefault="00742F35" w:rsidP="00742F35">
      <w:pPr>
        <w:jc w:val="both"/>
        <w:rPr>
          <w:sz w:val="24"/>
          <w:szCs w:val="24"/>
        </w:rPr>
      </w:pPr>
    </w:p>
    <w:p w:rsidR="00742F35" w:rsidRDefault="00742F35" w:rsidP="00742F35">
      <w:pPr>
        <w:jc w:val="both"/>
        <w:rPr>
          <w:sz w:val="24"/>
          <w:szCs w:val="24"/>
        </w:rPr>
      </w:pPr>
    </w:p>
    <w:p w:rsidR="00742F35" w:rsidRDefault="00742F35" w:rsidP="00742F35">
      <w:pPr>
        <w:jc w:val="both"/>
        <w:rPr>
          <w:sz w:val="24"/>
          <w:szCs w:val="24"/>
        </w:rPr>
      </w:pPr>
    </w:p>
    <w:p w:rsidR="00EE51E5" w:rsidRDefault="00EE51E5" w:rsidP="00742F35">
      <w:pPr>
        <w:ind w:firstLine="720"/>
        <w:jc w:val="both"/>
        <w:rPr>
          <w:sz w:val="28"/>
          <w:szCs w:val="26"/>
        </w:rPr>
      </w:pPr>
    </w:p>
    <w:p w:rsidR="00272F04" w:rsidRPr="00742F35" w:rsidRDefault="00272F04" w:rsidP="00742F35">
      <w:pPr>
        <w:ind w:firstLine="720"/>
        <w:jc w:val="both"/>
        <w:rPr>
          <w:sz w:val="28"/>
          <w:szCs w:val="26"/>
        </w:rPr>
      </w:pPr>
      <w:r w:rsidRPr="00742F35">
        <w:rPr>
          <w:sz w:val="28"/>
          <w:szCs w:val="26"/>
        </w:rPr>
        <w:t>This is to certify that shri/ku __________________________</w:t>
      </w:r>
      <w:r w:rsidR="00772042" w:rsidRPr="00742F35">
        <w:rPr>
          <w:sz w:val="28"/>
          <w:szCs w:val="26"/>
        </w:rPr>
        <w:t>__</w:t>
      </w:r>
      <w:r w:rsidRPr="00742F35">
        <w:rPr>
          <w:sz w:val="28"/>
          <w:szCs w:val="26"/>
        </w:rPr>
        <w:t xml:space="preserve">is </w:t>
      </w:r>
      <w:r w:rsidR="00772042" w:rsidRPr="00742F35">
        <w:rPr>
          <w:sz w:val="28"/>
          <w:szCs w:val="26"/>
        </w:rPr>
        <w:t xml:space="preserve">a bonafide student </w:t>
      </w:r>
      <w:r w:rsidR="00E669E6" w:rsidRPr="00742F35">
        <w:rPr>
          <w:sz w:val="28"/>
          <w:szCs w:val="26"/>
        </w:rPr>
        <w:t>of this</w:t>
      </w:r>
      <w:r w:rsidR="00772042" w:rsidRPr="00742F35">
        <w:rPr>
          <w:sz w:val="28"/>
          <w:szCs w:val="26"/>
        </w:rPr>
        <w:t xml:space="preserve"> institute. He/She is /</w:t>
      </w:r>
      <w:r w:rsidR="00EE51E5" w:rsidRPr="00742F35">
        <w:rPr>
          <w:sz w:val="28"/>
          <w:szCs w:val="26"/>
        </w:rPr>
        <w:t>was studying</w:t>
      </w:r>
      <w:r w:rsidR="00772042" w:rsidRPr="00742F35">
        <w:rPr>
          <w:sz w:val="28"/>
          <w:szCs w:val="26"/>
        </w:rPr>
        <w:t xml:space="preserve"> in the course </w:t>
      </w:r>
      <w:r w:rsidR="00E669E6">
        <w:rPr>
          <w:sz w:val="28"/>
          <w:szCs w:val="26"/>
        </w:rPr>
        <w:t>of BE</w:t>
      </w:r>
      <w:r w:rsidR="00772042" w:rsidRPr="00742F35">
        <w:rPr>
          <w:sz w:val="28"/>
          <w:szCs w:val="26"/>
        </w:rPr>
        <w:t xml:space="preserve">_______________________  </w:t>
      </w:r>
      <w:r w:rsidR="00E669E6">
        <w:rPr>
          <w:sz w:val="28"/>
          <w:szCs w:val="26"/>
        </w:rPr>
        <w:t xml:space="preserve">in </w:t>
      </w:r>
      <w:r w:rsidR="00742F35" w:rsidRPr="00742F35">
        <w:rPr>
          <w:sz w:val="28"/>
          <w:szCs w:val="26"/>
        </w:rPr>
        <w:t xml:space="preserve"> </w:t>
      </w:r>
      <w:r w:rsidR="00772042" w:rsidRPr="00742F35">
        <w:rPr>
          <w:sz w:val="28"/>
          <w:szCs w:val="26"/>
        </w:rPr>
        <w:t>semester ___</w:t>
      </w:r>
      <w:r w:rsidR="00621823" w:rsidRPr="00742F35">
        <w:rPr>
          <w:sz w:val="28"/>
          <w:szCs w:val="26"/>
        </w:rPr>
        <w:t>_</w:t>
      </w:r>
      <w:r w:rsidR="00E669E6">
        <w:rPr>
          <w:sz w:val="28"/>
          <w:szCs w:val="26"/>
        </w:rPr>
        <w:t>_______</w:t>
      </w:r>
      <w:r w:rsidR="00621823" w:rsidRPr="00742F35">
        <w:rPr>
          <w:sz w:val="28"/>
          <w:szCs w:val="26"/>
        </w:rPr>
        <w:t xml:space="preserve">. </w:t>
      </w:r>
      <w:r w:rsidR="00742F35" w:rsidRPr="00742F35">
        <w:rPr>
          <w:sz w:val="28"/>
          <w:szCs w:val="26"/>
        </w:rPr>
        <w:t xml:space="preserve"> </w:t>
      </w:r>
      <w:r w:rsidR="00772042" w:rsidRPr="00742F35">
        <w:rPr>
          <w:sz w:val="28"/>
          <w:szCs w:val="26"/>
        </w:rPr>
        <w:t xml:space="preserve">To the best of my knowledge, he/she bears a good moral character. </w:t>
      </w:r>
      <w:r w:rsidRPr="00742F35">
        <w:rPr>
          <w:sz w:val="28"/>
          <w:szCs w:val="26"/>
        </w:rPr>
        <w:t xml:space="preserve">This certificate is issued for </w:t>
      </w:r>
      <w:r w:rsidR="00471097">
        <w:rPr>
          <w:sz w:val="28"/>
          <w:szCs w:val="26"/>
        </w:rPr>
        <w:t xml:space="preserve">the </w:t>
      </w:r>
      <w:r w:rsidRPr="00742F35">
        <w:rPr>
          <w:sz w:val="28"/>
          <w:szCs w:val="26"/>
        </w:rPr>
        <w:t>purpose</w:t>
      </w:r>
      <w:r w:rsidR="00471097">
        <w:rPr>
          <w:sz w:val="28"/>
          <w:szCs w:val="26"/>
        </w:rPr>
        <w:t xml:space="preserve"> of _____________________________________</w:t>
      </w:r>
      <w:r w:rsidRPr="00742F35">
        <w:rPr>
          <w:sz w:val="24"/>
          <w:szCs w:val="24"/>
        </w:rPr>
        <w:t>.</w:t>
      </w:r>
    </w:p>
    <w:p w:rsidR="000E5EEA" w:rsidRPr="000E5EEA" w:rsidRDefault="000E5EEA" w:rsidP="000E5EEA"/>
    <w:p w:rsidR="000E5EEA" w:rsidRDefault="000E5EEA" w:rsidP="000E5EEA">
      <w:pPr>
        <w:pStyle w:val="NoSpacing"/>
      </w:pPr>
    </w:p>
    <w:p w:rsidR="00742F35" w:rsidRDefault="00742F35" w:rsidP="000E5EEA">
      <w:pPr>
        <w:pStyle w:val="NoSpacing"/>
      </w:pPr>
    </w:p>
    <w:p w:rsidR="00742F35" w:rsidRDefault="00742F35" w:rsidP="000E5EEA">
      <w:pPr>
        <w:pStyle w:val="NoSpacing"/>
      </w:pPr>
    </w:p>
    <w:p w:rsidR="00742F35" w:rsidRDefault="00742F35" w:rsidP="000E5EEA">
      <w:pPr>
        <w:pStyle w:val="NoSpacing"/>
      </w:pPr>
    </w:p>
    <w:p w:rsidR="000E5EEA" w:rsidRDefault="000E5EEA" w:rsidP="000E5EEA">
      <w:pPr>
        <w:pStyle w:val="NoSpacing"/>
      </w:pPr>
    </w:p>
    <w:p w:rsidR="000E5EEA" w:rsidRPr="000E5EEA" w:rsidRDefault="000E5EEA" w:rsidP="000E5EEA">
      <w:pPr>
        <w:pStyle w:val="NoSpacing"/>
      </w:pPr>
    </w:p>
    <w:p w:rsidR="00272F04" w:rsidRDefault="00272F04" w:rsidP="000E5EEA">
      <w:pPr>
        <w:rPr>
          <w:sz w:val="28"/>
          <w:szCs w:val="26"/>
        </w:rPr>
      </w:pPr>
      <w:r w:rsidRPr="00742F35">
        <w:rPr>
          <w:sz w:val="28"/>
          <w:szCs w:val="26"/>
        </w:rPr>
        <w:tab/>
      </w:r>
      <w:r w:rsidRPr="00742F35">
        <w:rPr>
          <w:sz w:val="28"/>
          <w:szCs w:val="26"/>
        </w:rPr>
        <w:tab/>
      </w:r>
      <w:r w:rsidRPr="00742F35">
        <w:rPr>
          <w:sz w:val="28"/>
          <w:szCs w:val="26"/>
        </w:rPr>
        <w:tab/>
      </w:r>
      <w:r w:rsidRPr="00742F35">
        <w:rPr>
          <w:sz w:val="28"/>
          <w:szCs w:val="26"/>
        </w:rPr>
        <w:tab/>
        <w:t xml:space="preserve">             </w:t>
      </w:r>
      <w:r w:rsidR="00AB0DD2" w:rsidRPr="00742F35">
        <w:rPr>
          <w:sz w:val="28"/>
          <w:szCs w:val="26"/>
        </w:rPr>
        <w:t xml:space="preserve"> </w:t>
      </w:r>
      <w:r w:rsidRPr="00742F35">
        <w:rPr>
          <w:sz w:val="28"/>
          <w:szCs w:val="26"/>
        </w:rPr>
        <w:t xml:space="preserve">          </w:t>
      </w:r>
      <w:r w:rsidR="002533A2">
        <w:rPr>
          <w:sz w:val="28"/>
          <w:szCs w:val="26"/>
        </w:rPr>
        <w:tab/>
      </w:r>
      <w:r w:rsidR="002533A2">
        <w:rPr>
          <w:sz w:val="28"/>
          <w:szCs w:val="26"/>
        </w:rPr>
        <w:tab/>
      </w:r>
      <w:r w:rsidR="002533A2">
        <w:rPr>
          <w:sz w:val="28"/>
          <w:szCs w:val="26"/>
        </w:rPr>
        <w:tab/>
      </w:r>
      <w:r w:rsidR="00621823" w:rsidRPr="00742F35">
        <w:rPr>
          <w:sz w:val="28"/>
          <w:szCs w:val="26"/>
        </w:rPr>
        <w:t xml:space="preserve">   </w:t>
      </w:r>
      <w:r w:rsidRPr="00742F35">
        <w:rPr>
          <w:sz w:val="28"/>
          <w:szCs w:val="26"/>
        </w:rPr>
        <w:t xml:space="preserve"> Principal </w:t>
      </w:r>
    </w:p>
    <w:p w:rsidR="00742F35" w:rsidRDefault="00742F35" w:rsidP="000E5EEA">
      <w:pPr>
        <w:rPr>
          <w:sz w:val="28"/>
          <w:szCs w:val="26"/>
        </w:rPr>
      </w:pPr>
    </w:p>
    <w:p w:rsidR="00742F35" w:rsidRDefault="00742F35" w:rsidP="000E5EEA">
      <w:pPr>
        <w:rPr>
          <w:sz w:val="28"/>
          <w:szCs w:val="26"/>
        </w:rPr>
      </w:pPr>
    </w:p>
    <w:p w:rsidR="00272F04" w:rsidRDefault="00742F35" w:rsidP="00EE51E5">
      <w:pPr>
        <w:pBdr>
          <w:bottom w:val="single" w:sz="12" w:space="1" w:color="auto"/>
        </w:pBdr>
      </w:pPr>
      <w:r>
        <w:t xml:space="preserve">Attachments : (1) </w:t>
      </w:r>
      <w:r w:rsidR="00EE51E5">
        <w:t xml:space="preserve">copy of GTU grade history     </w:t>
      </w:r>
      <w:r>
        <w:t xml:space="preserve">(2) Receipt of term </w:t>
      </w:r>
      <w:r w:rsidR="00EE51E5">
        <w:t>fees (current)           (3) C</w:t>
      </w:r>
      <w:r>
        <w:t>opy of I</w:t>
      </w:r>
      <w:r w:rsidR="00EE51E5">
        <w:t>D</w:t>
      </w:r>
      <w:r>
        <w:t xml:space="preserve"> card</w:t>
      </w:r>
    </w:p>
    <w:sectPr w:rsidR="00272F04" w:rsidSect="00213CF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72F04"/>
    <w:rsid w:val="000E5EEA"/>
    <w:rsid w:val="00111ECB"/>
    <w:rsid w:val="00130CFA"/>
    <w:rsid w:val="0025275A"/>
    <w:rsid w:val="002533A2"/>
    <w:rsid w:val="00272F04"/>
    <w:rsid w:val="00442271"/>
    <w:rsid w:val="00471097"/>
    <w:rsid w:val="004C1CC9"/>
    <w:rsid w:val="005D7C3F"/>
    <w:rsid w:val="00621823"/>
    <w:rsid w:val="00656AD5"/>
    <w:rsid w:val="00742F35"/>
    <w:rsid w:val="00767742"/>
    <w:rsid w:val="00772042"/>
    <w:rsid w:val="007B031F"/>
    <w:rsid w:val="00891BA6"/>
    <w:rsid w:val="009372E0"/>
    <w:rsid w:val="009D0613"/>
    <w:rsid w:val="00AB0DD2"/>
    <w:rsid w:val="00AC4DF4"/>
    <w:rsid w:val="00E35099"/>
    <w:rsid w:val="00E669E6"/>
    <w:rsid w:val="00EE51E5"/>
    <w:rsid w:val="00F3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3F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F04"/>
    <w:pPr>
      <w:spacing w:after="0" w:line="240" w:lineRule="auto"/>
    </w:pPr>
    <w:rPr>
      <w:rFonts w:eastAsiaTheme="minorHAnsi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72F04"/>
    <w:rPr>
      <w:i/>
      <w:iCs/>
    </w:rPr>
  </w:style>
  <w:style w:type="character" w:styleId="Hyperlink">
    <w:name w:val="Hyperlink"/>
    <w:basedOn w:val="DefaultParagraphFont"/>
    <w:uiPriority w:val="99"/>
    <w:unhideWhenUsed/>
    <w:rsid w:val="00272F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EEA"/>
    <w:pPr>
      <w:spacing w:after="0" w:line="240" w:lineRule="auto"/>
    </w:pPr>
    <w:rPr>
      <w:rFonts w:cs="Shrut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0281)2783501,M-940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6A94-D186-4A93-9A2A-7CC2C53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shyam</cp:lastModifiedBy>
  <cp:revision>13</cp:revision>
  <dcterms:created xsi:type="dcterms:W3CDTF">2022-08-04T10:56:00Z</dcterms:created>
  <dcterms:modified xsi:type="dcterms:W3CDTF">2022-09-02T05:48:00Z</dcterms:modified>
</cp:coreProperties>
</file>